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83D" w:rsidRPr="0084383D" w:rsidRDefault="0084383D" w:rsidP="0084383D">
      <w:pPr>
        <w:shd w:val="clear" w:color="auto" w:fill="FFFFFF"/>
        <w:spacing w:after="0" w:line="240" w:lineRule="auto"/>
        <w:jc w:val="center"/>
        <w:outlineLvl w:val="0"/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  <w:r w:rsidRPr="0084383D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О программах Профилактической направленности в здравоохранении</w:t>
      </w:r>
    </w:p>
    <w:p w:rsidR="0084383D" w:rsidRPr="0084383D" w:rsidRDefault="0084383D" w:rsidP="0084383D">
      <w:pPr>
        <w:pStyle w:val="a3"/>
        <w:shd w:val="clear" w:color="auto" w:fill="FFFFFF"/>
        <w:spacing w:before="225" w:beforeAutospacing="0" w:after="225" w:afterAutospacing="0"/>
        <w:jc w:val="center"/>
        <w:rPr>
          <w:color w:val="000000"/>
          <w:sz w:val="28"/>
          <w:szCs w:val="28"/>
        </w:rPr>
      </w:pPr>
      <w:r w:rsidRPr="0084383D">
        <w:rPr>
          <w:rStyle w:val="a4"/>
          <w:color w:val="000000"/>
          <w:sz w:val="28"/>
          <w:szCs w:val="28"/>
        </w:rPr>
        <w:t>Реализация.</w:t>
      </w:r>
      <w:r>
        <w:rPr>
          <w:rStyle w:val="a4"/>
          <w:color w:val="000000"/>
          <w:sz w:val="28"/>
          <w:szCs w:val="28"/>
        </w:rPr>
        <w:t xml:space="preserve"> </w:t>
      </w:r>
      <w:r w:rsidRPr="0084383D">
        <w:rPr>
          <w:rStyle w:val="a4"/>
          <w:color w:val="000000"/>
          <w:sz w:val="28"/>
          <w:szCs w:val="28"/>
        </w:rPr>
        <w:t>Виды профилактики.</w:t>
      </w:r>
    </w:p>
    <w:p w:rsidR="0084383D" w:rsidRPr="0084383D" w:rsidRDefault="0084383D" w:rsidP="0084383D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84383D">
        <w:rPr>
          <w:color w:val="000000"/>
          <w:sz w:val="28"/>
          <w:szCs w:val="28"/>
        </w:rPr>
        <w:t>Одним из основных направлений в развитии здравоохранения является усиление его профилактической направленности.</w:t>
      </w:r>
    </w:p>
    <w:p w:rsidR="0084383D" w:rsidRPr="0084383D" w:rsidRDefault="0084383D" w:rsidP="0084383D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84383D">
        <w:rPr>
          <w:color w:val="000000"/>
          <w:sz w:val="28"/>
          <w:szCs w:val="28"/>
        </w:rPr>
        <w:t>Профилактика –это комплекс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раннее выявление,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обитания. (ФЗ РФ от 21.11.2011 №323-ФЗ «Об основах охраны здоровья граждан в РФ»)</w:t>
      </w:r>
    </w:p>
    <w:p w:rsidR="0084383D" w:rsidRPr="0084383D" w:rsidRDefault="0084383D" w:rsidP="0084383D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84383D">
        <w:rPr>
          <w:color w:val="000000"/>
          <w:sz w:val="28"/>
          <w:szCs w:val="28"/>
        </w:rPr>
        <w:t xml:space="preserve">Профилактика – является ведущим принципом оказания медицинской помощи. Профилактическую работу координируют профилактические учреждения (Отделения профилактики в поликлинике, отделение реабилитации, Центры здоровья, Центры медицинской </w:t>
      </w:r>
      <w:proofErr w:type="spellStart"/>
      <w:r w:rsidRPr="0084383D">
        <w:rPr>
          <w:color w:val="000000"/>
          <w:sz w:val="28"/>
          <w:szCs w:val="28"/>
        </w:rPr>
        <w:t>профилактикидр</w:t>
      </w:r>
      <w:proofErr w:type="spellEnd"/>
      <w:r w:rsidRPr="0084383D">
        <w:rPr>
          <w:color w:val="000000"/>
          <w:sz w:val="28"/>
          <w:szCs w:val="28"/>
        </w:rPr>
        <w:t>.).</w:t>
      </w:r>
    </w:p>
    <w:p w:rsidR="0084383D" w:rsidRPr="0084383D" w:rsidRDefault="0084383D" w:rsidP="0084383D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84383D">
        <w:rPr>
          <w:color w:val="000000"/>
          <w:sz w:val="28"/>
          <w:szCs w:val="28"/>
        </w:rPr>
        <w:t>Различают первичную, вторичную и третичную профилактику или реабилитацию (восстановление здоровья).</w:t>
      </w:r>
    </w:p>
    <w:p w:rsidR="0084383D" w:rsidRPr="0084383D" w:rsidRDefault="0084383D" w:rsidP="0084383D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84383D">
        <w:rPr>
          <w:i/>
          <w:iCs/>
          <w:color w:val="000000"/>
          <w:sz w:val="28"/>
          <w:szCs w:val="28"/>
        </w:rPr>
        <w:t>Первичная профилактика–</w:t>
      </w:r>
      <w:r w:rsidRPr="0084383D">
        <w:rPr>
          <w:color w:val="000000"/>
          <w:sz w:val="28"/>
          <w:szCs w:val="28"/>
        </w:rPr>
        <w:t>это комплекс медицинских и немедицинских мероприятий, направленных на предупреждение развития отклонений в состоянии здоровья и заболеваний, общих для всего населения.</w:t>
      </w:r>
    </w:p>
    <w:p w:rsidR="0084383D" w:rsidRPr="0084383D" w:rsidRDefault="0084383D" w:rsidP="0084383D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84383D">
        <w:rPr>
          <w:color w:val="000000"/>
          <w:sz w:val="28"/>
          <w:szCs w:val="28"/>
        </w:rPr>
        <w:t>Первичная профилактика включает в себя различные компоненты:</w:t>
      </w:r>
    </w:p>
    <w:p w:rsidR="0084383D" w:rsidRPr="0084383D" w:rsidRDefault="0084383D" w:rsidP="0084383D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84383D">
        <w:rPr>
          <w:color w:val="000000"/>
          <w:sz w:val="28"/>
          <w:szCs w:val="28"/>
        </w:rPr>
        <w:t xml:space="preserve">• принятие мер по снижению влияния вредных факторов на </w:t>
      </w:r>
      <w:proofErr w:type="spellStart"/>
      <w:r w:rsidRPr="0084383D">
        <w:rPr>
          <w:color w:val="000000"/>
          <w:sz w:val="28"/>
          <w:szCs w:val="28"/>
        </w:rPr>
        <w:t>организмчеловека</w:t>
      </w:r>
      <w:proofErr w:type="spellEnd"/>
      <w:r w:rsidRPr="0084383D">
        <w:rPr>
          <w:color w:val="000000"/>
          <w:sz w:val="28"/>
          <w:szCs w:val="28"/>
        </w:rPr>
        <w:t>;</w:t>
      </w:r>
    </w:p>
    <w:p w:rsidR="0084383D" w:rsidRPr="0084383D" w:rsidRDefault="0084383D" w:rsidP="0084383D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84383D">
        <w:rPr>
          <w:color w:val="000000"/>
          <w:sz w:val="28"/>
          <w:szCs w:val="28"/>
        </w:rPr>
        <w:t>• проведение экологического и санитарно-гигиенического скрининга;</w:t>
      </w:r>
    </w:p>
    <w:p w:rsidR="0084383D" w:rsidRPr="0084383D" w:rsidRDefault="0084383D" w:rsidP="0084383D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84383D">
        <w:rPr>
          <w:color w:val="000000"/>
          <w:sz w:val="28"/>
          <w:szCs w:val="28"/>
        </w:rPr>
        <w:t>• формирование здорового образа жизни;</w:t>
      </w:r>
    </w:p>
    <w:p w:rsidR="0084383D" w:rsidRPr="0084383D" w:rsidRDefault="0084383D" w:rsidP="0084383D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84383D">
        <w:rPr>
          <w:color w:val="000000"/>
          <w:sz w:val="28"/>
          <w:szCs w:val="28"/>
        </w:rPr>
        <w:t>• меры по предупреждению развития соматических и психических</w:t>
      </w:r>
    </w:p>
    <w:p w:rsidR="0084383D" w:rsidRPr="0084383D" w:rsidRDefault="0084383D" w:rsidP="0084383D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84383D">
        <w:rPr>
          <w:color w:val="000000"/>
          <w:sz w:val="28"/>
          <w:szCs w:val="28"/>
        </w:rPr>
        <w:t> заболеваний и травм.</w:t>
      </w:r>
    </w:p>
    <w:p w:rsidR="0084383D" w:rsidRPr="0084383D" w:rsidRDefault="0084383D" w:rsidP="0084383D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84383D">
        <w:rPr>
          <w:color w:val="000000"/>
          <w:sz w:val="28"/>
          <w:szCs w:val="28"/>
        </w:rPr>
        <w:t>• проведение иммунопрофилактики различных групп населения;</w:t>
      </w:r>
    </w:p>
    <w:p w:rsidR="0084383D" w:rsidRPr="0084383D" w:rsidRDefault="0084383D" w:rsidP="0084383D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84383D">
        <w:rPr>
          <w:color w:val="000000"/>
          <w:sz w:val="28"/>
          <w:szCs w:val="28"/>
        </w:rPr>
        <w:t>Таким образом, одним из важнейших компонентов первичной профилактики является формирование </w:t>
      </w:r>
      <w:r w:rsidRPr="0084383D">
        <w:rPr>
          <w:i/>
          <w:iCs/>
          <w:color w:val="000000"/>
          <w:sz w:val="28"/>
          <w:szCs w:val="28"/>
        </w:rPr>
        <w:t>здорового образа жизни</w:t>
      </w:r>
      <w:r w:rsidRPr="0084383D">
        <w:rPr>
          <w:color w:val="000000"/>
          <w:sz w:val="28"/>
          <w:szCs w:val="28"/>
        </w:rPr>
        <w:t>.</w:t>
      </w:r>
    </w:p>
    <w:p w:rsidR="0084383D" w:rsidRPr="0084383D" w:rsidRDefault="0084383D" w:rsidP="0084383D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84383D">
        <w:rPr>
          <w:i/>
          <w:iCs/>
          <w:color w:val="000000"/>
          <w:sz w:val="28"/>
          <w:szCs w:val="28"/>
        </w:rPr>
        <w:t xml:space="preserve">Вторичная </w:t>
      </w:r>
      <w:proofErr w:type="spellStart"/>
      <w:r w:rsidRPr="0084383D">
        <w:rPr>
          <w:i/>
          <w:iCs/>
          <w:color w:val="000000"/>
          <w:sz w:val="28"/>
          <w:szCs w:val="28"/>
        </w:rPr>
        <w:t>профилактика</w:t>
      </w:r>
      <w:r w:rsidRPr="0084383D">
        <w:rPr>
          <w:color w:val="000000"/>
          <w:sz w:val="28"/>
          <w:szCs w:val="28"/>
        </w:rPr>
        <w:t>представляет</w:t>
      </w:r>
      <w:proofErr w:type="spellEnd"/>
      <w:r w:rsidRPr="0084383D">
        <w:rPr>
          <w:color w:val="000000"/>
          <w:sz w:val="28"/>
          <w:szCs w:val="28"/>
        </w:rPr>
        <w:t xml:space="preserve"> собой комплекс медицинских, социальных, санитарно-гигиенических, психологических и иных мер, направленных на раннее выявление и предупреждение обострений, осложнений и </w:t>
      </w:r>
      <w:proofErr w:type="spellStart"/>
      <w:r w:rsidRPr="0084383D">
        <w:rPr>
          <w:color w:val="000000"/>
          <w:sz w:val="28"/>
          <w:szCs w:val="28"/>
        </w:rPr>
        <w:t>хронизацию</w:t>
      </w:r>
      <w:proofErr w:type="spellEnd"/>
      <w:r w:rsidRPr="0084383D">
        <w:rPr>
          <w:color w:val="000000"/>
          <w:sz w:val="28"/>
          <w:szCs w:val="28"/>
        </w:rPr>
        <w:t xml:space="preserve"> заболеваний, снижение трудоспособности, в том числе </w:t>
      </w:r>
      <w:proofErr w:type="spellStart"/>
      <w:r w:rsidRPr="0084383D">
        <w:rPr>
          <w:color w:val="000000"/>
          <w:sz w:val="28"/>
          <w:szCs w:val="28"/>
        </w:rPr>
        <w:t>инвалидизацию</w:t>
      </w:r>
      <w:proofErr w:type="spellEnd"/>
      <w:r w:rsidRPr="0084383D">
        <w:rPr>
          <w:color w:val="000000"/>
          <w:sz w:val="28"/>
          <w:szCs w:val="28"/>
        </w:rPr>
        <w:t xml:space="preserve"> и преждевременную смертность.</w:t>
      </w:r>
    </w:p>
    <w:p w:rsidR="0084383D" w:rsidRPr="0084383D" w:rsidRDefault="0084383D" w:rsidP="0084383D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84383D">
        <w:rPr>
          <w:color w:val="000000"/>
          <w:sz w:val="28"/>
          <w:szCs w:val="28"/>
        </w:rPr>
        <w:lastRenderedPageBreak/>
        <w:t>Вторичная профилактика включает в себя:</w:t>
      </w:r>
    </w:p>
    <w:p w:rsidR="0084383D" w:rsidRPr="0084383D" w:rsidRDefault="0084383D" w:rsidP="0084383D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84383D">
        <w:rPr>
          <w:color w:val="000000"/>
          <w:sz w:val="28"/>
          <w:szCs w:val="28"/>
        </w:rPr>
        <w:t>• целевое санитарно-гигиеническое воспитание, в том числе индивидуальное и групповое консультирование, обучение пациентов и членов их семей знаниям и навыкам, связанным с конкретным заболеванием или группой заболеваний;</w:t>
      </w:r>
    </w:p>
    <w:p w:rsidR="0084383D" w:rsidRPr="0084383D" w:rsidRDefault="0084383D" w:rsidP="0084383D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84383D">
        <w:rPr>
          <w:color w:val="000000"/>
          <w:sz w:val="28"/>
          <w:szCs w:val="28"/>
        </w:rPr>
        <w:t>• диспансерные медицинские осмотры с целью оценки динамики состояния здоровья, развития заболеваний для определения и проведения соответствующих оздоровительных и лечебных мероприятий;</w:t>
      </w:r>
    </w:p>
    <w:p w:rsidR="0084383D" w:rsidRPr="0084383D" w:rsidRDefault="0084383D" w:rsidP="0084383D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84383D">
        <w:rPr>
          <w:color w:val="000000"/>
          <w:sz w:val="28"/>
          <w:szCs w:val="28"/>
        </w:rPr>
        <w:t>• курсы профилактического лечения и целевого оздоровления, в том числе лечебного питания, лечебной физкультуры, медицинского массажа и иных лечебно-профилактических методик оздоровления, санаторно-курортного лечения;</w:t>
      </w:r>
    </w:p>
    <w:p w:rsidR="0084383D" w:rsidRPr="0084383D" w:rsidRDefault="0084383D" w:rsidP="0084383D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84383D">
        <w:rPr>
          <w:color w:val="000000"/>
          <w:sz w:val="28"/>
          <w:szCs w:val="28"/>
        </w:rPr>
        <w:t>Третичная профилактика, или реабилитация– комплекс медицинских, психологических, педагогических, социальных мероприятий, направленных на устранение или компенсацию ограничений жизнедеятельности, утраченных функций, с целью возможно более полного восстановления социального и профессионального статуса.</w:t>
      </w:r>
    </w:p>
    <w:p w:rsidR="0084383D" w:rsidRPr="0084383D" w:rsidRDefault="0084383D" w:rsidP="0084383D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84383D">
        <w:rPr>
          <w:color w:val="000000"/>
          <w:sz w:val="28"/>
          <w:szCs w:val="28"/>
        </w:rPr>
        <w:t>Медицинская профилактика, как правило, не ограничивается медицинскими мероприятиями, а включает в себя комплексные программы профилактики или массовые кампании по укреплению здоровья и профилактике заболеваний.</w:t>
      </w:r>
    </w:p>
    <w:p w:rsidR="0084383D" w:rsidRPr="0084383D" w:rsidRDefault="0084383D" w:rsidP="0084383D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84383D">
        <w:rPr>
          <w:color w:val="000000"/>
          <w:sz w:val="28"/>
          <w:szCs w:val="28"/>
        </w:rPr>
        <w:t>Основными методами профилактики являются: усиление санитарно-эпидемиологического надзора, диспансеризация (здоровых, лиц с факторами риска развития заболеваний, больных). </w:t>
      </w:r>
    </w:p>
    <w:p w:rsidR="0084383D" w:rsidRPr="0084383D" w:rsidRDefault="0084383D" w:rsidP="0084383D">
      <w:pPr>
        <w:pStyle w:val="a3"/>
        <w:shd w:val="clear" w:color="auto" w:fill="FFFFFF"/>
        <w:spacing w:before="225" w:beforeAutospacing="0" w:after="225" w:afterAutospacing="0"/>
        <w:jc w:val="center"/>
        <w:rPr>
          <w:color w:val="000000"/>
          <w:sz w:val="28"/>
          <w:szCs w:val="28"/>
        </w:rPr>
      </w:pPr>
      <w:r w:rsidRPr="0084383D">
        <w:rPr>
          <w:rStyle w:val="a4"/>
          <w:color w:val="000000"/>
          <w:sz w:val="28"/>
          <w:szCs w:val="28"/>
        </w:rPr>
        <w:t>Учреждения здравоохранения, осуществляющие профилактическую</w:t>
      </w:r>
      <w:r>
        <w:rPr>
          <w:rStyle w:val="a4"/>
          <w:color w:val="000000"/>
          <w:sz w:val="28"/>
          <w:szCs w:val="28"/>
        </w:rPr>
        <w:t xml:space="preserve"> </w:t>
      </w:r>
      <w:r w:rsidRPr="0084383D">
        <w:rPr>
          <w:rStyle w:val="a4"/>
          <w:color w:val="000000"/>
          <w:sz w:val="28"/>
          <w:szCs w:val="28"/>
        </w:rPr>
        <w:t>деятельность. Центры здоровья. Центры медицинской профилактики.</w:t>
      </w:r>
    </w:p>
    <w:p w:rsidR="0084383D" w:rsidRPr="0084383D" w:rsidRDefault="0084383D" w:rsidP="0084383D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84383D">
        <w:rPr>
          <w:color w:val="000000"/>
          <w:sz w:val="28"/>
          <w:szCs w:val="28"/>
        </w:rPr>
        <w:t>Профилактика – является ведущим принципом оказания медицинской помощи. Профилактическую работу координируют профилактические учреждения: отделения профилактики в поликлинике, отделение реабилитации, Центры здоровья, Центры медицинской профилактики др.</w:t>
      </w:r>
    </w:p>
    <w:p w:rsidR="0084383D" w:rsidRPr="0084383D" w:rsidRDefault="0084383D" w:rsidP="0084383D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84383D">
        <w:rPr>
          <w:color w:val="000000"/>
          <w:sz w:val="28"/>
          <w:szCs w:val="28"/>
        </w:rPr>
        <w:t>Одной из важнейших задач приоритетного национального проекта в сфере здравоохранения является повышение качества оказываемой помощи ни самом нижнем иерархическом уровне системы здравоохранения.</w:t>
      </w:r>
    </w:p>
    <w:p w:rsidR="0084383D" w:rsidRPr="0084383D" w:rsidRDefault="0084383D" w:rsidP="0084383D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84383D">
        <w:rPr>
          <w:color w:val="000000"/>
          <w:sz w:val="28"/>
          <w:szCs w:val="28"/>
        </w:rPr>
        <w:t xml:space="preserve">Наиболее эффективными мерами для решения этой проблемы являются всеобщая диспансеризация и </w:t>
      </w:r>
      <w:proofErr w:type="spellStart"/>
      <w:r w:rsidRPr="0084383D">
        <w:rPr>
          <w:color w:val="000000"/>
          <w:sz w:val="28"/>
          <w:szCs w:val="28"/>
        </w:rPr>
        <w:t>скрининговые</w:t>
      </w:r>
      <w:proofErr w:type="spellEnd"/>
      <w:r w:rsidRPr="0084383D">
        <w:rPr>
          <w:color w:val="000000"/>
          <w:sz w:val="28"/>
          <w:szCs w:val="28"/>
        </w:rPr>
        <w:t xml:space="preserve"> обследования населения, позволяющие доступными методами выявить патологию.</w:t>
      </w:r>
    </w:p>
    <w:p w:rsidR="0084383D" w:rsidRPr="0084383D" w:rsidRDefault="0084383D" w:rsidP="0084383D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84383D">
        <w:rPr>
          <w:color w:val="000000"/>
          <w:sz w:val="28"/>
          <w:szCs w:val="28"/>
        </w:rPr>
        <w:t xml:space="preserve">Здоровье является не только индивидуальной, но и общественной ценностью. Поэтому важной общенациональной задачей является предотвращение ухудшения здоровья граждан и стремление к его улучшению. И поэтому для </w:t>
      </w:r>
      <w:r w:rsidRPr="0084383D">
        <w:rPr>
          <w:color w:val="000000"/>
          <w:sz w:val="28"/>
          <w:szCs w:val="28"/>
        </w:rPr>
        <w:lastRenderedPageBreak/>
        <w:t>уменьшения распространенности хронических неинфекционных заболеваний, создаются Центры здоровья.</w:t>
      </w:r>
    </w:p>
    <w:p w:rsidR="0084383D" w:rsidRPr="0084383D" w:rsidRDefault="0084383D" w:rsidP="0084383D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84383D">
        <w:rPr>
          <w:color w:val="000000"/>
          <w:sz w:val="28"/>
          <w:szCs w:val="28"/>
        </w:rPr>
        <w:t>Задачами центра здоровья являются:</w:t>
      </w:r>
    </w:p>
    <w:p w:rsidR="0084383D" w:rsidRPr="0084383D" w:rsidRDefault="0084383D" w:rsidP="0084383D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84383D">
        <w:rPr>
          <w:color w:val="000000"/>
          <w:sz w:val="28"/>
          <w:szCs w:val="28"/>
        </w:rPr>
        <w:t>- комплексное медицинское обследование;</w:t>
      </w:r>
    </w:p>
    <w:p w:rsidR="0084383D" w:rsidRPr="0084383D" w:rsidRDefault="0084383D" w:rsidP="0084383D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84383D">
        <w:rPr>
          <w:color w:val="000000"/>
          <w:sz w:val="28"/>
          <w:szCs w:val="28"/>
        </w:rPr>
        <w:t>- медицинская помощь в отказе от потребления алкоголя, табака;</w:t>
      </w:r>
    </w:p>
    <w:p w:rsidR="0084383D" w:rsidRPr="0084383D" w:rsidRDefault="0084383D" w:rsidP="0084383D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84383D">
        <w:rPr>
          <w:color w:val="000000"/>
          <w:sz w:val="28"/>
          <w:szCs w:val="28"/>
        </w:rPr>
        <w:t>- динамическое наблюдение за пациентами группы высокого риска</w:t>
      </w:r>
    </w:p>
    <w:p w:rsidR="0084383D" w:rsidRPr="0084383D" w:rsidRDefault="0084383D" w:rsidP="0084383D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84383D">
        <w:rPr>
          <w:color w:val="000000"/>
          <w:sz w:val="28"/>
          <w:szCs w:val="28"/>
        </w:rPr>
        <w:t> развития неинфекционных заболеваний, обучение их эффективным методам профилактики заболеваний с учетом возрастных особенностей;</w:t>
      </w:r>
    </w:p>
    <w:p w:rsidR="0084383D" w:rsidRPr="0084383D" w:rsidRDefault="0084383D" w:rsidP="0084383D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84383D">
        <w:rPr>
          <w:color w:val="000000"/>
          <w:sz w:val="28"/>
          <w:szCs w:val="28"/>
        </w:rPr>
        <w:t>- групповое обучение в школах здоровья, проведение лекций, бесед и</w:t>
      </w:r>
    </w:p>
    <w:p w:rsidR="0084383D" w:rsidRPr="0084383D" w:rsidRDefault="0084383D" w:rsidP="0084383D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84383D">
        <w:rPr>
          <w:color w:val="000000"/>
          <w:sz w:val="28"/>
          <w:szCs w:val="28"/>
        </w:rPr>
        <w:t>индивидуального консультирования по вопросам ведения здорового образа жизни;</w:t>
      </w:r>
    </w:p>
    <w:p w:rsidR="0084383D" w:rsidRPr="0084383D" w:rsidRDefault="0084383D" w:rsidP="0084383D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84383D">
        <w:rPr>
          <w:color w:val="000000"/>
          <w:sz w:val="28"/>
          <w:szCs w:val="28"/>
        </w:rPr>
        <w:t>- разработка планов мероприятий по формированию здорового образа жизни у населения;</w:t>
      </w:r>
    </w:p>
    <w:p w:rsidR="0084383D" w:rsidRPr="0084383D" w:rsidRDefault="0084383D" w:rsidP="0084383D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84383D">
        <w:rPr>
          <w:color w:val="000000"/>
          <w:sz w:val="28"/>
          <w:szCs w:val="28"/>
        </w:rPr>
        <w:t>- обучение медицинских работников медицинских организаций методам проведения мероприятий по формированию здорового образа жизни, проведения школ здоровья;</w:t>
      </w:r>
    </w:p>
    <w:p w:rsidR="0084383D" w:rsidRPr="0084383D" w:rsidRDefault="0084383D" w:rsidP="0084383D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84383D">
        <w:rPr>
          <w:color w:val="000000"/>
          <w:sz w:val="28"/>
          <w:szCs w:val="28"/>
        </w:rPr>
        <w:t>- анализ динамики заболеваемости и смертности населения;</w:t>
      </w:r>
    </w:p>
    <w:p w:rsidR="0084383D" w:rsidRPr="0084383D" w:rsidRDefault="0084383D" w:rsidP="0084383D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84383D">
        <w:rPr>
          <w:color w:val="000000"/>
          <w:sz w:val="28"/>
          <w:szCs w:val="28"/>
        </w:rPr>
        <w:t>- ведение медицинской документации в установленном порядке и</w:t>
      </w:r>
    </w:p>
    <w:p w:rsidR="0084383D" w:rsidRPr="0084383D" w:rsidRDefault="0084383D" w:rsidP="0084383D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84383D">
        <w:rPr>
          <w:color w:val="000000"/>
          <w:sz w:val="28"/>
          <w:szCs w:val="28"/>
        </w:rPr>
        <w:t>представление отчетности</w:t>
      </w:r>
    </w:p>
    <w:p w:rsidR="0084383D" w:rsidRPr="0084383D" w:rsidRDefault="0084383D" w:rsidP="0084383D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84383D">
        <w:rPr>
          <w:i/>
          <w:iCs/>
          <w:color w:val="000000"/>
          <w:sz w:val="28"/>
          <w:szCs w:val="28"/>
        </w:rPr>
        <w:t>Профилактика в медицине</w:t>
      </w:r>
      <w:r w:rsidRPr="0084383D">
        <w:rPr>
          <w:color w:val="000000"/>
          <w:sz w:val="28"/>
          <w:szCs w:val="28"/>
        </w:rPr>
        <w:t> – это совокупность мер по укреплению здоровья, предупреждению и устранению причин заболеваний человека. Различают индивидуальную и общественную профилактику. Индивидуальная профилактика предусматривает соблюдение правил личной гигиены в быту и на производстве. Общественная профилактика включает систему мероприятий по охране здоровья коллективов.</w:t>
      </w:r>
    </w:p>
    <w:p w:rsidR="0084383D" w:rsidRPr="0084383D" w:rsidRDefault="0084383D" w:rsidP="0084383D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84383D">
        <w:rPr>
          <w:color w:val="000000"/>
          <w:sz w:val="28"/>
          <w:szCs w:val="28"/>
        </w:rPr>
        <w:t xml:space="preserve">Современное понятие о </w:t>
      </w:r>
      <w:proofErr w:type="gramStart"/>
      <w:r w:rsidRPr="0084383D">
        <w:rPr>
          <w:color w:val="000000"/>
          <w:sz w:val="28"/>
          <w:szCs w:val="28"/>
        </w:rPr>
        <w:t>профилактике  включает</w:t>
      </w:r>
      <w:proofErr w:type="gramEnd"/>
      <w:r w:rsidRPr="0084383D">
        <w:rPr>
          <w:color w:val="000000"/>
          <w:sz w:val="28"/>
          <w:szCs w:val="28"/>
        </w:rPr>
        <w:t xml:space="preserve"> систему комплексных государственных, общественных и медицинских мероприятий, имеющих целью устранение факторов, вредно действующих на здоровье людей, а также обеспечение всестороннего развития физических и духовных сил человека.</w:t>
      </w:r>
    </w:p>
    <w:p w:rsidR="0084383D" w:rsidRPr="0084383D" w:rsidRDefault="0084383D" w:rsidP="0084383D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84383D">
        <w:rPr>
          <w:color w:val="000000"/>
          <w:sz w:val="28"/>
          <w:szCs w:val="28"/>
        </w:rPr>
        <w:t>Центр возглавляет руководитель (главный врач или директор), имеющий сертификационную подготовку по специальности «Организация здравоохранения и общественное здоровье» или тематическое усовершенствование по проблеме укрепления здоровья и профилактики заболеваний.</w:t>
      </w:r>
    </w:p>
    <w:p w:rsidR="0084383D" w:rsidRPr="0084383D" w:rsidRDefault="0084383D" w:rsidP="0084383D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84383D">
        <w:rPr>
          <w:color w:val="000000"/>
          <w:sz w:val="28"/>
          <w:szCs w:val="28"/>
        </w:rPr>
        <w:lastRenderedPageBreak/>
        <w:t> </w:t>
      </w:r>
    </w:p>
    <w:p w:rsidR="00113C2B" w:rsidRPr="0084383D" w:rsidRDefault="00113C2B">
      <w:pPr>
        <w:rPr>
          <w:rFonts w:ascii="Times New Roman" w:hAnsi="Times New Roman" w:cs="Times New Roman"/>
          <w:sz w:val="28"/>
          <w:szCs w:val="28"/>
        </w:rPr>
      </w:pPr>
    </w:p>
    <w:sectPr w:rsidR="00113C2B" w:rsidRPr="0084383D" w:rsidSect="0084383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83D"/>
    <w:rsid w:val="00113C2B"/>
    <w:rsid w:val="0084383D"/>
    <w:rsid w:val="00C5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F32CF9-A41B-41EF-8328-E26BEB71C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38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3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383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438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38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38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8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56F71-CE47-496E-930D-F44767FBE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Марова Ольга Александровна</cp:lastModifiedBy>
  <cp:revision>2</cp:revision>
  <cp:lastPrinted>2022-10-28T13:48:00Z</cp:lastPrinted>
  <dcterms:created xsi:type="dcterms:W3CDTF">2022-10-28T13:49:00Z</dcterms:created>
  <dcterms:modified xsi:type="dcterms:W3CDTF">2022-10-28T13:49:00Z</dcterms:modified>
</cp:coreProperties>
</file>